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Контрольно-измерительный материал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проведения промежуточной  аттестации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русскому языку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 класс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СПЕЦИФИКАЦИЯ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итоговой работы для </w:t>
      </w:r>
      <w:proofErr w:type="gramStart"/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обучающихся</w:t>
      </w:r>
      <w:proofErr w:type="gramEnd"/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3 класса по русскому языку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  <w:r w:rsidRPr="0050120F">
        <w:rPr>
          <w:rFonts w:ascii="Arial" w:eastAsia="Times New Roman" w:hAnsi="Arial" w:cs="Arial"/>
          <w:b/>
          <w:bCs/>
          <w:i/>
          <w:iCs/>
          <w:color w:val="181818"/>
          <w:sz w:val="30"/>
          <w:szCs w:val="30"/>
          <w:lang w:eastAsia="ru-RU"/>
        </w:rPr>
        <w:t>Назначение итоговой работы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Промежуточная аттестация обучающихся 3 классов.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помощью данной работы оценивается умение писать текст под диктовку, уровень </w:t>
      </w:r>
      <w:proofErr w:type="spellStart"/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сформированности</w:t>
      </w:r>
      <w:proofErr w:type="spellEnd"/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каждого обучающегося орфографических умений и навыков, выполнение грамматического задания в соответствии с требованиями ФГОС начального общего образования по русскому языку в 3 классе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  <w:r w:rsidRPr="0050120F">
        <w:rPr>
          <w:rFonts w:ascii="Arial" w:eastAsia="Times New Roman" w:hAnsi="Arial" w:cs="Arial"/>
          <w:b/>
          <w:bCs/>
          <w:i/>
          <w:iCs/>
          <w:color w:val="181818"/>
          <w:sz w:val="30"/>
          <w:szCs w:val="30"/>
          <w:lang w:eastAsia="ru-RU"/>
        </w:rPr>
        <w:t>Документы, определяющие содержание итоговой работы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proofErr w:type="gramStart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Содержание и структура итоговой работы по предмету «Русский язык» разработаны на основе следующих документов и методических материалов:</w:t>
      </w:r>
      <w:proofErr w:type="gramEnd"/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1. Федеральный государственный образовательный стандарт начального общего образования.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2. Основная образовательная программа образовательного учреждения.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 xml:space="preserve">На основании данных документов разработан кодификатор,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предмету « Русский язык». В кодификатор </w:t>
      </w:r>
      <w:proofErr w:type="gramStart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включены</w:t>
      </w:r>
      <w:proofErr w:type="gramEnd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 xml:space="preserve"> планируемые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результаты, которые относятся к блоку «</w:t>
      </w:r>
      <w:proofErr w:type="gramStart"/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Обучающийся</w:t>
      </w:r>
      <w:proofErr w:type="gramEnd"/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научится».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  <w:r w:rsidRPr="0050120F">
        <w:rPr>
          <w:rFonts w:ascii="Arial" w:eastAsia="Times New Roman" w:hAnsi="Arial" w:cs="Arial"/>
          <w:b/>
          <w:bCs/>
          <w:i/>
          <w:iCs/>
          <w:color w:val="181818"/>
          <w:sz w:val="30"/>
          <w:szCs w:val="30"/>
          <w:lang w:eastAsia="ru-RU"/>
        </w:rPr>
        <w:t>Условия проведения время выполнения итоговой работы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На выполнение всей работы отводится 45 минут.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выполнения работы необходим листок в широкую линейку, ручка, карандаш, линейка.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</w:t>
      </w:r>
      <w:r w:rsidRPr="0050120F">
        <w:rPr>
          <w:rFonts w:ascii="Arial" w:eastAsia="Times New Roman" w:hAnsi="Arial" w:cs="Arial"/>
          <w:b/>
          <w:bCs/>
          <w:i/>
          <w:iCs/>
          <w:color w:val="181818"/>
          <w:sz w:val="30"/>
          <w:szCs w:val="30"/>
          <w:lang w:eastAsia="ru-RU"/>
        </w:rPr>
        <w:t>Структура и содержание итоговой работы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lastRenderedPageBreak/>
        <w:t>Содержание работы обеспечивает проверку овладения планируемыми результатами стандарта начального образования, зафиксированными в рубриках «</w:t>
      </w:r>
      <w:proofErr w:type="gramStart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обучающийся</w:t>
      </w:r>
      <w:proofErr w:type="gramEnd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 xml:space="preserve"> научится» из разделов курса русского языка начальной школы: «Орфография»,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 xml:space="preserve">«Пунктуация» для 3 класса. Итоговый диктант представляет собой связный текст. В тексте диктанта встречаются слова на изученные орфограммы: безударные гласные в </w:t>
      </w:r>
      <w:proofErr w:type="gramStart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корне слова</w:t>
      </w:r>
      <w:proofErr w:type="gramEnd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, парные согласные в корне слова, приставки и предлоги, двойные согласные, падежные окончания существительных, падежные окончания прилагательных, непроизносимые согласные, Ъ и Ь разделительные. Учитель не исправляет ошибки, а лишь подчёркивает слова, в которых они встретились. Это даёт возможность детям самостоятельно найти и исправить допущенные ошибки, качественно выполнить работу над ошибками.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Каждому учащемуся предоставляется распечатка грамматических заданий. Текст диктанта единый, его диктует учитель.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Задания в контрольной работе оценивается в зависимости от сложности разным количеством баллов, указанных в таблице 1.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Диктант и грамматическое задание оцениваются отдельно.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</w:t>
      </w:r>
      <w:proofErr w:type="gramStart"/>
      <w:r w:rsidRPr="005012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proofErr w:type="gramEnd"/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</w:pP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lastRenderedPageBreak/>
        <w:t>Кодификатор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Перечень элементов предметного содержания, проверяемых в диктанте</w:t>
      </w:r>
    </w:p>
    <w:tbl>
      <w:tblPr>
        <w:tblW w:w="13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0"/>
        <w:gridCol w:w="10307"/>
      </w:tblGrid>
      <w:tr w:rsidR="0050120F" w:rsidRPr="0050120F" w:rsidTr="0050120F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3"/>
                <w:szCs w:val="23"/>
                <w:lang w:eastAsia="ru-RU"/>
              </w:rPr>
              <w:t>Код для3 классов</w:t>
            </w:r>
          </w:p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23"/>
                <w:szCs w:val="23"/>
                <w:lang w:eastAsia="ru-RU"/>
              </w:rPr>
              <w:t>Планируемые результаты обучения, проверяемые умения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Раздел «Орфография»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Безударные гласные в 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корне слова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Парные звонкие и глухие согласные в 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корне слова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.</w:t>
            </w:r>
          </w:p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Удвоенные согласные в 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корне слова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Непроизносимые согласные в 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корне слова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Безударные падежные окончания имен существительных.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Безударные падежные окончания имен прилагательных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Отсутствие </w:t>
            </w: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ь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 в сочетаниях ч и </w:t>
            </w: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щ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 с другими гласными (</w:t>
            </w: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чн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,ч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к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щн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 )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Сочетания </w:t>
            </w: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жи-ши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, </w:t>
            </w:r>
            <w:proofErr w:type="spellStart"/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ча-ща</w:t>
            </w:r>
            <w:proofErr w:type="spellEnd"/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чу-щу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Прописная буква в начале предложения, в именах собственных.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Разделительные Ь и Ъ.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Ь как показатель мягкости предшествующего согласного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Раздел «Пунктуация»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Знаки препинания в конце предложения (точка, вопросительный,</w:t>
            </w:r>
            <w:proofErr w:type="gramEnd"/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восклицательный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 xml:space="preserve"> знаки).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Раздел «Морфология»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Состав слова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Части речи</w:t>
            </w:r>
          </w:p>
        </w:tc>
      </w:tr>
      <w:tr w:rsidR="0050120F" w:rsidRPr="0050120F" w:rsidTr="0050120F"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3"/>
                <w:szCs w:val="23"/>
                <w:lang w:eastAsia="ru-RU"/>
              </w:rPr>
              <w:t>Основа предложения</w:t>
            </w:r>
          </w:p>
        </w:tc>
      </w:tr>
    </w:tbl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 xml:space="preserve">2. Перечень элементов </w:t>
      </w:r>
      <w:proofErr w:type="spellStart"/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метапредметного</w:t>
      </w:r>
      <w:proofErr w:type="spellEnd"/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proofErr w:type="gramStart"/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содержании</w:t>
      </w:r>
      <w:proofErr w:type="gramEnd"/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, проверяемых в диктанте</w:t>
      </w:r>
    </w:p>
    <w:tbl>
      <w:tblPr>
        <w:tblW w:w="13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3"/>
        <w:gridCol w:w="6994"/>
      </w:tblGrid>
      <w:tr w:rsidR="0050120F" w:rsidRPr="0050120F" w:rsidTr="0050120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>код</w:t>
            </w:r>
          </w:p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 xml:space="preserve">Описание элементов </w:t>
            </w:r>
            <w:proofErr w:type="spellStart"/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>метапредметного</w:t>
            </w:r>
            <w:proofErr w:type="spellEnd"/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 xml:space="preserve"> содержания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Контроль, коррекция (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регулятивные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 УУД)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Умение анализировать, классифицировать (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познавательные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 УУД)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Владение рядом общих способов проверки орфограмм (познавательные УУД)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Умение оценивать правильность выполнения учебной задачи (регулятивные УУД)</w:t>
            </w:r>
          </w:p>
        </w:tc>
      </w:tr>
    </w:tbl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Default="0050120F" w:rsidP="00501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</w:pP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3. Перечень требований к уровню подготовки обучающихся, освоивших тему «Правописание слов с изученными орфограммами во 3 классе» по предмету «Русский язык» во 3 классе</w:t>
      </w:r>
    </w:p>
    <w:tbl>
      <w:tblPr>
        <w:tblW w:w="13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3"/>
        <w:gridCol w:w="6994"/>
      </w:tblGrid>
      <w:tr w:rsidR="0050120F" w:rsidRPr="0050120F" w:rsidTr="0050120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>код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>Планируемые результаты обучения, проверяемые умения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Умение записывать под диктовку текст, который учитель диктует по орфоэпическим нормам, проговаривая </w:t>
            </w: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орфографически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 части слов с неизученными орфограммами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Умение самостоятельно проверять текст диктанта, исправление ошибок, если они есть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Умение находить грамматическую основу предложения и изученные второстепенные члены предложения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Умение определять части речи в предложении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Умение разбирать слово по составу, подбирать к нему однокоренное слово</w:t>
            </w:r>
          </w:p>
        </w:tc>
      </w:tr>
    </w:tbl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b/>
          <w:bCs/>
          <w:color w:val="181818"/>
          <w:sz w:val="30"/>
          <w:szCs w:val="30"/>
          <w:lang w:eastAsia="ru-RU"/>
        </w:rPr>
        <w:t>Система оценивания выполнения заданий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i/>
          <w:iCs/>
          <w:color w:val="181818"/>
          <w:sz w:val="30"/>
          <w:szCs w:val="30"/>
          <w:lang w:eastAsia="ru-RU"/>
        </w:rPr>
        <w:t>Написание диктанта на базовом уровне оценивается 1 баллом.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Ошибкой считается: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1)нарушение орфографических правил при написании слов, включая ошибки на пропуск, перестановку, замену и вставку лишних бу</w:t>
      </w:r>
      <w:proofErr w:type="gramStart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кв в сл</w:t>
      </w:r>
      <w:proofErr w:type="gramEnd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овах;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lastRenderedPageBreak/>
        <w:t>2)неправильное написание слов, не регулируемых правилами (слов с непроверяемыми написаниями, т.е. словарных), круг которых очерчен программой каждого класса;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3)отсутствие знаков препинания, изученных на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Повторная ошибка в одном и том же слове считается за </w:t>
      </w:r>
      <w:r w:rsidRPr="0050120F">
        <w:rPr>
          <w:rFonts w:ascii="Arial" w:eastAsia="Times New Roman" w:hAnsi="Arial" w:cs="Arial"/>
          <w:b/>
          <w:bCs/>
          <w:i/>
          <w:iCs/>
          <w:color w:val="181818"/>
          <w:sz w:val="30"/>
          <w:szCs w:val="30"/>
          <w:lang w:eastAsia="ru-RU"/>
        </w:rPr>
        <w:t>одну </w:t>
      </w: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ошибку.</w:t>
      </w:r>
    </w:p>
    <w:p w:rsid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Ошибки на одно и то же правило, допущенные в разных словах, считаются за две ошибки.</w:t>
      </w:r>
    </w:p>
    <w:p w:rsidR="0050120F" w:rsidRP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3"/>
          <w:szCs w:val="23"/>
          <w:lang w:eastAsia="ru-RU"/>
        </w:rPr>
        <w:t>Таблица 1.</w:t>
      </w:r>
    </w:p>
    <w:tbl>
      <w:tblPr>
        <w:tblW w:w="13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3"/>
        <w:gridCol w:w="6994"/>
      </w:tblGrid>
      <w:tr w:rsidR="0050120F" w:rsidRPr="0050120F" w:rsidTr="0050120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№ задания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Количество баллов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>Максимальное количество баллов – 3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3 балла – написание текста под диктовку без ошибок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2 балл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а-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 допущены 1-2 ошибки (ошибки, исправленные самими обучающимися не учитываются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1 балл – допускается 3-4 ошибки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0 баллов – в диктанте </w:t>
            </w:r>
            <w:proofErr w:type="gramStart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допущены</w:t>
            </w:r>
            <w:proofErr w:type="gramEnd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5 и более ошибок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30"/>
                <w:szCs w:val="30"/>
                <w:lang w:eastAsia="ru-RU"/>
              </w:rPr>
              <w:t>Максимальное количество баллов – 4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1 балл – правильно выписано предложение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1балл-правильно подчеркнута грамматическая основа предложения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2 балла – правильно определены все части речи в предложении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1 балл – правильно определены части речи </w:t>
            </w:r>
            <w:proofErr w:type="gramStart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менее 4 слов)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i/>
                <w:iCs/>
                <w:color w:val="181818"/>
                <w:sz w:val="30"/>
                <w:szCs w:val="30"/>
                <w:lang w:eastAsia="ru-RU"/>
              </w:rPr>
              <w:t>Максимальное количество баллов – 2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 балла – слово </w:t>
            </w:r>
            <w:proofErr w:type="gramStart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разобрано</w:t>
            </w:r>
            <w:proofErr w:type="gramEnd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верно, слово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подобрано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 верно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lastRenderedPageBreak/>
              <w:t>1 балл – допущена 1 ошибка в разборе слова или правильно подобрано однокоренное слово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0 баллов – </w:t>
            </w:r>
            <w:proofErr w:type="gramStart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допущены</w:t>
            </w:r>
            <w:proofErr w:type="gramEnd"/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2 и более ошибок, неверно подобрано однокоренное слово.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lastRenderedPageBreak/>
              <w:t>Оценка правильности выполнения задания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Оценка правильности выполнения задания (регулятивные УУД): после проверки работы учителем попросить проверить 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>обучающихся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  <w:t xml:space="preserve"> свои работы, сверяя с эталоном (умение оценивать правильность выполнения учебной задачи). Соотнести с отметкой учителя, прокомментировать результат выполнения задания.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Данное задание оценивается, но в баллы и отметку не переводится.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Итого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9 балла</w:t>
            </w:r>
          </w:p>
          <w:p w:rsidR="0050120F" w:rsidRPr="0050120F" w:rsidRDefault="0050120F" w:rsidP="005012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b/>
          <w:bCs/>
          <w:i/>
          <w:iCs/>
          <w:color w:val="181818"/>
          <w:sz w:val="30"/>
          <w:szCs w:val="30"/>
          <w:lang w:eastAsia="ru-RU"/>
        </w:rPr>
        <w:t>Перевод баллов к 5- бальной </w:t>
      </w:r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 xml:space="preserve">отметке </w:t>
      </w:r>
      <w:proofErr w:type="gramStart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представлены</w:t>
      </w:r>
      <w:proofErr w:type="gramEnd"/>
      <w:r w:rsidRPr="0050120F">
        <w:rPr>
          <w:rFonts w:ascii="Arial" w:eastAsia="Times New Roman" w:hAnsi="Arial" w:cs="Arial"/>
          <w:color w:val="181818"/>
          <w:sz w:val="30"/>
          <w:szCs w:val="30"/>
          <w:lang w:eastAsia="ru-RU"/>
        </w:rPr>
        <w:t xml:space="preserve"> в таблицах3,4.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написание диктанта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Таблица3.</w:t>
      </w:r>
    </w:p>
    <w:tbl>
      <w:tblPr>
        <w:tblW w:w="13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3"/>
        <w:gridCol w:w="6994"/>
      </w:tblGrid>
      <w:tr w:rsidR="0050120F" w:rsidRPr="0050120F" w:rsidTr="0050120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Баллы</w:t>
            </w:r>
          </w:p>
          <w:p w:rsidR="0050120F" w:rsidRPr="0050120F" w:rsidRDefault="0050120F" w:rsidP="00501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Отметка</w:t>
            </w:r>
          </w:p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выполнение грамматического задания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Таблица 4.</w:t>
      </w:r>
    </w:p>
    <w:tbl>
      <w:tblPr>
        <w:tblW w:w="1398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3"/>
        <w:gridCol w:w="6994"/>
      </w:tblGrid>
      <w:tr w:rsidR="0050120F" w:rsidRPr="0050120F" w:rsidTr="0050120F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Баллы</w:t>
            </w:r>
          </w:p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Отметка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</w:tr>
      <w:tr w:rsidR="0050120F" w:rsidRPr="0050120F" w:rsidTr="0050120F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50120F" w:rsidRPr="0050120F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План итоговой работы по русскому языку </w:t>
      </w:r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оценки учебных достижений учащихся 3 класс</w:t>
      </w:r>
      <w:proofErr w:type="gramStart"/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а(</w:t>
      </w:r>
      <w:proofErr w:type="gramEnd"/>
      <w:r w:rsidRPr="005012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 Показатели уровня освоения обучающимися 3 класса содержания курса «русского языка») представлен в таблице 5.</w:t>
      </w:r>
    </w:p>
    <w:tbl>
      <w:tblPr>
        <w:tblW w:w="202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9"/>
        <w:gridCol w:w="2319"/>
        <w:gridCol w:w="3304"/>
        <w:gridCol w:w="1046"/>
        <w:gridCol w:w="3125"/>
        <w:gridCol w:w="2311"/>
        <w:gridCol w:w="2823"/>
        <w:gridCol w:w="2374"/>
      </w:tblGrid>
      <w:tr w:rsidR="0050120F" w:rsidRPr="0050120F" w:rsidTr="0050120F"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№ задания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Раздел курса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spellStart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Планируе-мый</w:t>
            </w:r>
            <w:proofErr w:type="spellEnd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 xml:space="preserve"> результат обучения (</w:t>
            </w:r>
            <w:proofErr w:type="gramStart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ПРО</w:t>
            </w:r>
            <w:proofErr w:type="gramEnd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)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ПРО</w:t>
            </w:r>
            <w:proofErr w:type="gramEnd"/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Тип задания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proofErr w:type="gramStart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сложнос-ти</w:t>
            </w:r>
            <w:proofErr w:type="spellEnd"/>
            <w:proofErr w:type="gramEnd"/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Максимальный балл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>Пример-ное</w:t>
            </w:r>
            <w:proofErr w:type="spellEnd"/>
            <w:proofErr w:type="gramEnd"/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0"/>
                <w:szCs w:val="20"/>
                <w:lang w:eastAsia="ru-RU"/>
              </w:rPr>
              <w:t xml:space="preserve"> время выполнения задания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50120F" w:rsidRPr="0050120F" w:rsidTr="0050120F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Орфография и пунктуация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 xml:space="preserve">Записывать текст под диктовку в соответствии с </w:t>
            </w:r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орфографическими</w:t>
            </w:r>
            <w:proofErr w:type="gramEnd"/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 xml:space="preserve"> и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spellStart"/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пунктационными</w:t>
            </w:r>
            <w:proofErr w:type="spellEnd"/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 xml:space="preserve"> нормами письменной записи связного текста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 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1.1.-1.8. 2.1-2.3, 3.1-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Диктант с его последующим орфографическим проговариванием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базовый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</w:tr>
      <w:tr w:rsidR="0050120F" w:rsidRPr="0050120F" w:rsidTr="0050120F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Грамма-тика</w:t>
            </w:r>
            <w:proofErr w:type="spellEnd"/>
            <w:proofErr w:type="gramEnd"/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i/>
                <w:iCs/>
                <w:color w:val="181818"/>
                <w:sz w:val="20"/>
                <w:szCs w:val="20"/>
                <w:lang w:eastAsia="ru-RU"/>
              </w:rPr>
              <w:t>Выписывать предложение, подчеркивать грамматическую основу предложения, определение частей речи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1.1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4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3.4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 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 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3.5,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1.1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Грамматическое задание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Базовый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 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повышенный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50120F" w:rsidRPr="0050120F" w:rsidTr="0050120F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Грамма-тика</w:t>
            </w:r>
            <w:proofErr w:type="spellEnd"/>
            <w:proofErr w:type="gramEnd"/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i/>
                <w:iCs/>
                <w:color w:val="181818"/>
                <w:sz w:val="20"/>
                <w:szCs w:val="20"/>
                <w:lang w:eastAsia="ru-RU"/>
              </w:rPr>
              <w:t>Разбирать слово по составу, умение находить однокоренное слово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1.1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3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Грамматическое задание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повышенный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</w:tr>
      <w:tr w:rsidR="0050120F" w:rsidRPr="0050120F" w:rsidTr="0050120F">
        <w:tc>
          <w:tcPr>
            <w:tcW w:w="1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b/>
                <w:bCs/>
                <w:color w:val="181818"/>
                <w:sz w:val="23"/>
                <w:szCs w:val="23"/>
                <w:lang w:eastAsia="ru-RU"/>
              </w:rPr>
              <w:t>Оценка правильности выполнения задания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i/>
                <w:iCs/>
                <w:color w:val="181818"/>
                <w:sz w:val="20"/>
                <w:szCs w:val="20"/>
                <w:lang w:eastAsia="ru-RU"/>
              </w:rPr>
              <w:t>Умение оценивать правильность выполнения учебной задачи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2.4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Сверка с эталоном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базовый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30"/>
                <w:szCs w:val="30"/>
                <w:lang w:eastAsia="ru-RU"/>
              </w:rPr>
            </w:pPr>
            <w:r w:rsidRPr="0050120F"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  <w:t>Выполняется на следующем уроке, после проверки работы учителем</w:t>
            </w:r>
          </w:p>
          <w:p w:rsidR="0050120F" w:rsidRPr="0050120F" w:rsidRDefault="0050120F" w:rsidP="005012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012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50120F" w:rsidRPr="0050120F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5012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Типовое контрольное задание.</w:t>
      </w:r>
    </w:p>
    <w:p w:rsidR="0050120F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</w:pPr>
      <w:r w:rsidRPr="0050120F"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t>Задание №1.</w:t>
      </w:r>
    </w:p>
    <w:p w:rsidR="00520F67" w:rsidRPr="0050120F" w:rsidRDefault="00520F67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sz w:val="23"/>
          <w:szCs w:val="23"/>
          <w:lang w:eastAsia="ru-RU"/>
        </w:rPr>
        <w:lastRenderedPageBreak/>
        <w:t xml:space="preserve">                                                                            </w:t>
      </w:r>
    </w:p>
    <w:p w:rsidR="0050120F" w:rsidRPr="00AC670E" w:rsidRDefault="00520F67" w:rsidP="00520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                                                            </w:t>
      </w:r>
      <w:r w:rsid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              </w:t>
      </w:r>
      <w:r w:rsidRP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</w:t>
      </w:r>
      <w:r w:rsidR="0050120F" w:rsidRP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Диктант.</w:t>
      </w:r>
      <w:r w:rsid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(</w:t>
      </w:r>
      <w:proofErr w:type="spellStart"/>
      <w:r w:rsid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демо</w:t>
      </w:r>
      <w:proofErr w:type="spellEnd"/>
      <w:r w:rsid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 xml:space="preserve"> версия)</w:t>
      </w:r>
    </w:p>
    <w:p w:rsidR="0050120F" w:rsidRPr="00AC670E" w:rsidRDefault="0050120F" w:rsidP="005012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Весна.</w:t>
      </w:r>
    </w:p>
    <w:p w:rsidR="0050120F" w:rsidRPr="00AC670E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Наступила поздняя весна. Погода стоит прекрасная. Яркие лучи солнца ласкают землю. Тепло. Зажурчали быстрые ручьи. Из земли показалась молодая травка. Появились первые подснежники. На берёзах и тополях набухли смолистые почки. В лесу запахло берёзовым соком. Скоро на деревьях зазеленеют листья. Вот уже видны их первые зелёные язычки.</w:t>
      </w:r>
    </w:p>
    <w:p w:rsidR="0050120F" w:rsidRPr="00AC670E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Птицы поют свои весёлые песни. Радостно чирикают воробьи. Прыгают шустрые синички. Все рады весне! (61 слово)</w:t>
      </w:r>
    </w:p>
    <w:p w:rsidR="0050120F" w:rsidRPr="00AC670E" w:rsidRDefault="0050120F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Слова для справки: запахло, прыгают</w:t>
      </w:r>
    </w:p>
    <w:p w:rsidR="0050120F" w:rsidRPr="00AC670E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Задание №2.</w:t>
      </w:r>
    </w:p>
    <w:p w:rsidR="0050120F" w:rsidRPr="00AC670E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Выписать из текста седьмое предложение. Подчеркнуть грамматическую основу предложения и изученные второстепенные члены предложения. Определить части речи.</w:t>
      </w:r>
    </w:p>
    <w:p w:rsidR="0050120F" w:rsidRPr="00AC670E" w:rsidRDefault="0050120F" w:rsidP="00501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b/>
          <w:bCs/>
          <w:color w:val="181818"/>
          <w:sz w:val="32"/>
          <w:szCs w:val="32"/>
          <w:lang w:eastAsia="ru-RU"/>
        </w:rPr>
        <w:t>Задание №3.</w:t>
      </w:r>
    </w:p>
    <w:p w:rsidR="0050120F" w:rsidRDefault="0050120F" w:rsidP="0050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C670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Разберите слово </w:t>
      </w:r>
      <w:proofErr w:type="gramStart"/>
      <w:r w:rsidRPr="00AC670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берёзовым</w:t>
      </w:r>
      <w:proofErr w:type="gramEnd"/>
      <w:r w:rsidRPr="00AC670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  <w:r w:rsidRPr="00AC670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по составу, подберите к нему однокоренное слово.</w:t>
      </w:r>
    </w:p>
    <w:p w:rsidR="00520F67" w:rsidRDefault="00520F67" w:rsidP="005012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20F67" w:rsidRPr="0050120F" w:rsidRDefault="00520F67" w:rsidP="005012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</w:p>
    <w:p w:rsidR="00AC670E" w:rsidRDefault="00520F67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pacing w:val="-2"/>
          <w:kern w:val="36"/>
          <w:sz w:val="36"/>
          <w:szCs w:val="36"/>
          <w:lang w:eastAsia="ru-RU"/>
        </w:rPr>
        <w:t xml:space="preserve">                                                </w:t>
      </w:r>
    </w:p>
    <w:p w:rsidR="00AC670E" w:rsidRDefault="00AC670E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6"/>
          <w:szCs w:val="36"/>
          <w:lang w:eastAsia="ru-RU"/>
        </w:rPr>
      </w:pPr>
    </w:p>
    <w:p w:rsidR="00AC670E" w:rsidRDefault="00AC670E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6"/>
          <w:szCs w:val="36"/>
          <w:lang w:eastAsia="ru-RU"/>
        </w:rPr>
      </w:pPr>
    </w:p>
    <w:p w:rsidR="00AC670E" w:rsidRDefault="00AC670E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6"/>
          <w:szCs w:val="36"/>
          <w:lang w:eastAsia="ru-RU"/>
        </w:rPr>
      </w:pPr>
    </w:p>
    <w:p w:rsidR="00AC670E" w:rsidRDefault="00AC670E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6"/>
          <w:szCs w:val="36"/>
          <w:lang w:eastAsia="ru-RU"/>
        </w:rPr>
      </w:pPr>
    </w:p>
    <w:p w:rsidR="00AC670E" w:rsidRDefault="00AC670E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6"/>
          <w:szCs w:val="36"/>
          <w:lang w:eastAsia="ru-RU"/>
        </w:rPr>
      </w:pPr>
    </w:p>
    <w:p w:rsidR="00AC670E" w:rsidRDefault="00AC670E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b/>
          <w:bCs/>
          <w:color w:val="212121"/>
          <w:spacing w:val="-2"/>
          <w:kern w:val="36"/>
          <w:sz w:val="32"/>
          <w:szCs w:val="32"/>
          <w:lang w:eastAsia="ru-RU"/>
        </w:rPr>
        <w:t xml:space="preserve">                                  </w:t>
      </w:r>
      <w:r w:rsidR="00520F67" w:rsidRPr="00AC670E">
        <w:rPr>
          <w:rFonts w:ascii="Arial" w:eastAsia="Times New Roman" w:hAnsi="Arial" w:cs="Arial"/>
          <w:b/>
          <w:bCs/>
          <w:color w:val="212121"/>
          <w:spacing w:val="-2"/>
          <w:kern w:val="36"/>
          <w:sz w:val="32"/>
          <w:szCs w:val="32"/>
          <w:lang w:eastAsia="ru-RU"/>
        </w:rPr>
        <w:t xml:space="preserve">      </w:t>
      </w:r>
      <w:r>
        <w:rPr>
          <w:rFonts w:ascii="Arial" w:eastAsia="Times New Roman" w:hAnsi="Arial" w:cs="Arial"/>
          <w:b/>
          <w:bCs/>
          <w:color w:val="212121"/>
          <w:spacing w:val="-2"/>
          <w:kern w:val="36"/>
          <w:sz w:val="32"/>
          <w:szCs w:val="32"/>
          <w:lang w:eastAsia="ru-RU"/>
        </w:rPr>
        <w:t xml:space="preserve">Диктант.  </w:t>
      </w:r>
    </w:p>
    <w:p w:rsidR="00520F67" w:rsidRPr="00520F67" w:rsidRDefault="00AC670E" w:rsidP="00520F67">
      <w:pPr>
        <w:spacing w:after="192" w:line="324" w:lineRule="atLeast"/>
        <w:textAlignment w:val="baseline"/>
        <w:outlineLvl w:val="0"/>
        <w:rPr>
          <w:rFonts w:ascii="Arial" w:eastAsia="Times New Roman" w:hAnsi="Arial" w:cs="Arial"/>
          <w:b/>
          <w:bCs/>
          <w:color w:val="212121"/>
          <w:spacing w:val="-2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pacing w:val="-2"/>
          <w:kern w:val="36"/>
          <w:sz w:val="32"/>
          <w:szCs w:val="32"/>
          <w:lang w:eastAsia="ru-RU"/>
        </w:rPr>
        <w:t xml:space="preserve">                                          Весной.</w:t>
      </w:r>
    </w:p>
    <w:p w:rsidR="00AC670E" w:rsidRPr="00AC670E" w:rsidRDefault="00AC670E" w:rsidP="00AC67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Весеннее солнце пригрело землю. Зазвенела весенняя капель. У домов галдят </w:t>
      </w:r>
      <w:proofErr w:type="gramStart"/>
      <w:r w:rsidRPr="00AC670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крикливые</w:t>
      </w:r>
      <w:proofErr w:type="gramEnd"/>
      <w:r w:rsidRPr="00AC670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воробьи. С пригорков побежали говорливые ручейки. На полях зазеленели хлеба. Ветки ивы покрылись золотыми шарами. В лесу зацвели голубенькие подснежники. Синички весело перелетали с ветки на ветку. Они искали в складках коры деревьев червячков. Тетерева слетелись на поляны. Птицы чертили по земле крыльями и затевали шумные игры. Скоро прилетят на родину журавли. </w:t>
      </w:r>
      <w:r w:rsidRPr="00AC670E">
        <w:rPr>
          <w:rFonts w:ascii="inherit" w:eastAsia="Times New Roman" w:hAnsi="inherit" w:cs="Arial"/>
          <w:i/>
          <w:iCs/>
          <w:color w:val="FF6348"/>
          <w:sz w:val="32"/>
          <w:szCs w:val="32"/>
          <w:bdr w:val="none" w:sz="0" w:space="0" w:color="auto" w:frame="1"/>
          <w:lang w:eastAsia="ru-RU"/>
        </w:rPr>
        <w:t>(64 слова)</w:t>
      </w:r>
    </w:p>
    <w:p w:rsidR="00AC670E" w:rsidRPr="00AC670E" w:rsidRDefault="00AC670E" w:rsidP="00AC670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AC670E">
        <w:rPr>
          <w:rFonts w:ascii="Arial" w:eastAsia="Times New Roman" w:hAnsi="Arial" w:cs="Arial"/>
          <w:color w:val="4FB3F6"/>
          <w:sz w:val="32"/>
          <w:szCs w:val="32"/>
          <w:lang w:eastAsia="ru-RU"/>
        </w:rPr>
        <w:t>:</w:t>
      </w:r>
    </w:p>
    <w:p w:rsidR="00AC670E" w:rsidRPr="00AC670E" w:rsidRDefault="00AC670E" w:rsidP="00AC67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32"/>
          <w:szCs w:val="32"/>
          <w:lang w:eastAsia="ru-RU"/>
        </w:rPr>
      </w:pPr>
      <w:r w:rsidRPr="00AC670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вариант: Выполнить разбор 3 предложения. Разобрать по составу слово </w:t>
      </w:r>
      <w:proofErr w:type="gramStart"/>
      <w:r w:rsidRPr="00AC670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крикливые</w:t>
      </w:r>
      <w:proofErr w:type="gramEnd"/>
      <w:r w:rsidRPr="00AC670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. Определить время глагола в 1 предложении.</w:t>
      </w:r>
    </w:p>
    <w:p w:rsidR="00AC670E" w:rsidRPr="00AC670E" w:rsidRDefault="00AC670E" w:rsidP="00AC670E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AC670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 xml:space="preserve">вариант: Выполнить разбор 4 предложения. Разобрать по составу слово </w:t>
      </w:r>
      <w:proofErr w:type="gramStart"/>
      <w:r w:rsidRPr="00AC670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говорливые</w:t>
      </w:r>
      <w:proofErr w:type="gramEnd"/>
      <w:r w:rsidRPr="00AC670E">
        <w:rPr>
          <w:rFonts w:ascii="inherit" w:eastAsia="Times New Roman" w:hAnsi="inherit" w:cs="Arial"/>
          <w:color w:val="000000"/>
          <w:sz w:val="32"/>
          <w:szCs w:val="32"/>
          <w:lang w:eastAsia="ru-RU"/>
        </w:rPr>
        <w:t>. Определить время глагола в последнем предложении</w:t>
      </w:r>
      <w:r w:rsidRPr="00AC670E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047DB5" w:rsidRDefault="00047DB5"/>
    <w:sectPr w:rsidR="00047DB5" w:rsidSect="005012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C72"/>
    <w:multiLevelType w:val="multilevel"/>
    <w:tmpl w:val="D3BA2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20F"/>
    <w:rsid w:val="00047DB5"/>
    <w:rsid w:val="00472C39"/>
    <w:rsid w:val="0050120F"/>
    <w:rsid w:val="00520F67"/>
    <w:rsid w:val="00AC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B5"/>
  </w:style>
  <w:style w:type="paragraph" w:styleId="1">
    <w:name w:val="heading 1"/>
    <w:basedOn w:val="a"/>
    <w:link w:val="10"/>
    <w:uiPriority w:val="9"/>
    <w:qFormat/>
    <w:rsid w:val="00520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0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F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68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2023-04-30T12:31:00Z</dcterms:created>
  <dcterms:modified xsi:type="dcterms:W3CDTF">2023-05-01T12:40:00Z</dcterms:modified>
</cp:coreProperties>
</file>