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60" w:rsidRDefault="00473780">
      <w:pPr>
        <w:spacing w:before="78"/>
        <w:ind w:left="1778" w:right="191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– средняя общеобразовательная школа </w:t>
      </w:r>
      <w:proofErr w:type="spellStart"/>
      <w:r>
        <w:rPr>
          <w:b/>
          <w:sz w:val="24"/>
        </w:rPr>
        <w:t>с.Новоселовка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Екатериновского</w:t>
      </w:r>
      <w:proofErr w:type="spellEnd"/>
      <w:r>
        <w:rPr>
          <w:b/>
          <w:sz w:val="24"/>
        </w:rPr>
        <w:t xml:space="preserve"> района Саратовской области</w:t>
      </w:r>
    </w:p>
    <w:p w:rsidR="00ED1A60" w:rsidRDefault="00D93142">
      <w:pPr>
        <w:pStyle w:val="a3"/>
        <w:spacing w:before="75" w:after="1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2231851F" wp14:editId="60CCC755">
            <wp:simplePos x="0" y="0"/>
            <wp:positionH relativeFrom="column">
              <wp:posOffset>3317875</wp:posOffset>
            </wp:positionH>
            <wp:positionV relativeFrom="paragraph">
              <wp:posOffset>770890</wp:posOffset>
            </wp:positionV>
            <wp:extent cx="2804160" cy="1701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3646"/>
        <w:gridCol w:w="5137"/>
      </w:tblGrid>
      <w:tr w:rsidR="00ED1A60">
        <w:trPr>
          <w:trHeight w:val="960"/>
        </w:trPr>
        <w:tc>
          <w:tcPr>
            <w:tcW w:w="3646" w:type="dxa"/>
          </w:tcPr>
          <w:p w:rsidR="00ED1A60" w:rsidRDefault="00473780">
            <w:pPr>
              <w:pStyle w:val="TableParagraph"/>
              <w:spacing w:line="266" w:lineRule="exact"/>
              <w:ind w:left="0" w:right="44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ED1A60" w:rsidRDefault="00473780">
            <w:pPr>
              <w:pStyle w:val="TableParagraph"/>
              <w:ind w:left="50" w:right="488" w:hanging="2"/>
              <w:rPr>
                <w:sz w:val="24"/>
              </w:rPr>
            </w:pPr>
            <w:r>
              <w:rPr>
                <w:sz w:val="24"/>
              </w:rPr>
              <w:t>с Советом родителей 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 w:rsidR="008A12AB">
              <w:rPr>
                <w:sz w:val="24"/>
              </w:rPr>
              <w:t>14</w:t>
            </w:r>
            <w:r>
              <w:rPr>
                <w:sz w:val="24"/>
              </w:rPr>
              <w:t>.12.2023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 w:rsidR="008A12AB">
              <w:rPr>
                <w:sz w:val="24"/>
              </w:rPr>
              <w:t>2</w:t>
            </w:r>
          </w:p>
        </w:tc>
        <w:tc>
          <w:tcPr>
            <w:tcW w:w="5137" w:type="dxa"/>
          </w:tcPr>
          <w:p w:rsidR="00ED1A60" w:rsidRDefault="00D93142">
            <w:pPr>
              <w:pStyle w:val="TableParagraph"/>
              <w:spacing w:line="266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</w:t>
            </w:r>
            <w:r w:rsidR="00473780">
              <w:rPr>
                <w:spacing w:val="-2"/>
                <w:sz w:val="24"/>
              </w:rPr>
              <w:t>ПРИНЯТО</w:t>
            </w:r>
          </w:p>
          <w:p w:rsidR="00ED1A60" w:rsidRDefault="00D93142">
            <w:pPr>
              <w:pStyle w:val="TableParagraph"/>
              <w:ind w:left="1295" w:right="854" w:firstLine="2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473780">
              <w:rPr>
                <w:sz w:val="24"/>
              </w:rPr>
              <w:t>педагогическим советом Протокол</w:t>
            </w:r>
            <w:r w:rsidR="00473780">
              <w:rPr>
                <w:spacing w:val="-10"/>
                <w:sz w:val="24"/>
              </w:rPr>
              <w:t xml:space="preserve"> </w:t>
            </w:r>
            <w:r w:rsidR="00473780">
              <w:rPr>
                <w:sz w:val="24"/>
              </w:rPr>
              <w:t>от</w:t>
            </w:r>
            <w:r w:rsidR="00473780">
              <w:rPr>
                <w:spacing w:val="-10"/>
                <w:sz w:val="24"/>
              </w:rPr>
              <w:t xml:space="preserve"> </w:t>
            </w:r>
            <w:r w:rsidR="008A12AB">
              <w:rPr>
                <w:sz w:val="24"/>
              </w:rPr>
              <w:t>15</w:t>
            </w:r>
            <w:r w:rsidR="00473780">
              <w:rPr>
                <w:sz w:val="24"/>
              </w:rPr>
              <w:t>.12.2023г</w:t>
            </w:r>
            <w:r w:rsidR="00473780">
              <w:rPr>
                <w:spacing w:val="-11"/>
                <w:sz w:val="24"/>
              </w:rPr>
              <w:t xml:space="preserve"> </w:t>
            </w:r>
            <w:r w:rsidR="00473780">
              <w:rPr>
                <w:sz w:val="24"/>
              </w:rPr>
              <w:t>№</w:t>
            </w:r>
            <w:r w:rsidR="00473780">
              <w:rPr>
                <w:spacing w:val="-11"/>
                <w:sz w:val="24"/>
              </w:rPr>
              <w:t xml:space="preserve"> </w:t>
            </w:r>
            <w:r w:rsidR="008A12AB">
              <w:rPr>
                <w:sz w:val="24"/>
              </w:rPr>
              <w:t>2</w:t>
            </w:r>
          </w:p>
        </w:tc>
      </w:tr>
      <w:tr w:rsidR="00ED1A60">
        <w:trPr>
          <w:trHeight w:val="1234"/>
        </w:trPr>
        <w:tc>
          <w:tcPr>
            <w:tcW w:w="3646" w:type="dxa"/>
          </w:tcPr>
          <w:p w:rsidR="00ED1A60" w:rsidRDefault="00473780">
            <w:pPr>
              <w:pStyle w:val="TableParagraph"/>
              <w:spacing w:before="133" w:line="275" w:lineRule="exact"/>
              <w:ind w:left="0" w:right="44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ED1A60" w:rsidRDefault="00473780">
            <w:pPr>
              <w:pStyle w:val="TableParagraph"/>
              <w:ind w:left="110" w:right="548" w:hanging="3"/>
              <w:rPr>
                <w:sz w:val="24"/>
              </w:rPr>
            </w:pPr>
            <w:r>
              <w:rPr>
                <w:sz w:val="24"/>
              </w:rPr>
              <w:t>с советом обучающихся 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 w:rsidR="008A12AB">
              <w:rPr>
                <w:sz w:val="24"/>
              </w:rPr>
              <w:t>14</w:t>
            </w:r>
            <w:r>
              <w:rPr>
                <w:sz w:val="24"/>
              </w:rPr>
              <w:t>.12.2023г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 w:rsidR="008A12AB">
              <w:rPr>
                <w:sz w:val="24"/>
              </w:rPr>
              <w:t>3</w:t>
            </w:r>
          </w:p>
        </w:tc>
        <w:tc>
          <w:tcPr>
            <w:tcW w:w="5137" w:type="dxa"/>
          </w:tcPr>
          <w:p w:rsidR="008A12AB" w:rsidRDefault="008A12AB">
            <w:pPr>
              <w:pStyle w:val="TableParagraph"/>
              <w:spacing w:before="9" w:line="256" w:lineRule="exact"/>
              <w:ind w:right="4"/>
              <w:rPr>
                <w:spacing w:val="-2"/>
                <w:sz w:val="24"/>
              </w:rPr>
            </w:pPr>
          </w:p>
          <w:p w:rsidR="008A12AB" w:rsidRDefault="008A12AB">
            <w:pPr>
              <w:pStyle w:val="TableParagraph"/>
              <w:spacing w:before="9" w:line="256" w:lineRule="exact"/>
              <w:ind w:right="4"/>
              <w:rPr>
                <w:spacing w:val="-2"/>
                <w:sz w:val="24"/>
              </w:rPr>
            </w:pPr>
          </w:p>
          <w:p w:rsidR="008A12AB" w:rsidRDefault="008A12AB">
            <w:pPr>
              <w:pStyle w:val="TableParagraph"/>
              <w:spacing w:before="9" w:line="256" w:lineRule="exact"/>
              <w:ind w:right="4"/>
              <w:rPr>
                <w:spacing w:val="-2"/>
                <w:sz w:val="24"/>
              </w:rPr>
            </w:pPr>
          </w:p>
          <w:p w:rsidR="008A12AB" w:rsidRDefault="008A12AB">
            <w:pPr>
              <w:pStyle w:val="TableParagraph"/>
              <w:spacing w:before="9" w:line="256" w:lineRule="exact"/>
              <w:ind w:right="4"/>
              <w:rPr>
                <w:spacing w:val="-2"/>
                <w:sz w:val="24"/>
              </w:rPr>
            </w:pPr>
          </w:p>
          <w:p w:rsidR="008A12AB" w:rsidRDefault="008A12AB">
            <w:pPr>
              <w:pStyle w:val="TableParagraph"/>
              <w:spacing w:before="9" w:line="256" w:lineRule="exact"/>
              <w:ind w:right="4"/>
              <w:rPr>
                <w:sz w:val="24"/>
              </w:rPr>
            </w:pPr>
          </w:p>
        </w:tc>
      </w:tr>
    </w:tbl>
    <w:p w:rsidR="00ED1A60" w:rsidRDefault="00ED1A60">
      <w:pPr>
        <w:pStyle w:val="a3"/>
        <w:rPr>
          <w:b/>
        </w:rPr>
      </w:pPr>
    </w:p>
    <w:p w:rsidR="00ED1A60" w:rsidRDefault="00ED1A60">
      <w:pPr>
        <w:pStyle w:val="a3"/>
        <w:spacing w:before="10"/>
        <w:rPr>
          <w:b/>
        </w:rPr>
      </w:pPr>
    </w:p>
    <w:p w:rsidR="00ED1A60" w:rsidRDefault="00D93142" w:rsidP="00D93142">
      <w:pPr>
        <w:pStyle w:val="a4"/>
        <w:jc w:val="left"/>
      </w:pPr>
      <w:r>
        <w:rPr>
          <w:spacing w:val="-2"/>
        </w:rPr>
        <w:t xml:space="preserve">                                                      ПОЛО   </w:t>
      </w:r>
    </w:p>
    <w:p w:rsidR="00D93142" w:rsidRDefault="00D93142" w:rsidP="00D93142">
      <w:pPr>
        <w:pStyle w:val="a4"/>
        <w:spacing w:before="2"/>
        <w:ind w:right="1476"/>
        <w:jc w:val="left"/>
      </w:pPr>
      <w:r>
        <w:t xml:space="preserve">                          </w:t>
      </w:r>
      <w:r w:rsidR="00473780">
        <w:t>о</w:t>
      </w:r>
      <w:r w:rsidR="00473780">
        <w:rPr>
          <w:spacing w:val="-7"/>
        </w:rPr>
        <w:t xml:space="preserve"> </w:t>
      </w:r>
      <w:r w:rsidR="00473780">
        <w:t>пропускном</w:t>
      </w:r>
      <w:r>
        <w:t xml:space="preserve"> и </w:t>
      </w:r>
      <w:proofErr w:type="spellStart"/>
      <w:r>
        <w:t>внутр</w:t>
      </w:r>
      <w:proofErr w:type="spellEnd"/>
      <w:r w:rsidR="00473780">
        <w:rPr>
          <w:spacing w:val="-7"/>
        </w:rPr>
        <w:t xml:space="preserve"> </w:t>
      </w:r>
      <w:r w:rsidR="00473780">
        <w:rPr>
          <w:spacing w:val="-9"/>
        </w:rPr>
        <w:t xml:space="preserve"> </w:t>
      </w:r>
    </w:p>
    <w:p w:rsidR="00ED1A60" w:rsidRDefault="00473780">
      <w:pPr>
        <w:pStyle w:val="a4"/>
        <w:spacing w:before="2"/>
        <w:ind w:left="1339" w:right="1476"/>
      </w:pPr>
      <w:r>
        <w:t xml:space="preserve">МОУ СОШ </w:t>
      </w:r>
      <w:proofErr w:type="spellStart"/>
      <w:r>
        <w:t>с.Новоселовка</w:t>
      </w:r>
      <w:proofErr w:type="spellEnd"/>
    </w:p>
    <w:p w:rsidR="00ED1A60" w:rsidRDefault="00473780">
      <w:pPr>
        <w:pStyle w:val="1"/>
        <w:numPr>
          <w:ilvl w:val="0"/>
          <w:numId w:val="3"/>
        </w:numPr>
        <w:tabs>
          <w:tab w:val="left" w:pos="4146"/>
        </w:tabs>
        <w:spacing w:before="280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ED1A60" w:rsidRDefault="00473780">
      <w:pPr>
        <w:pStyle w:val="a5"/>
        <w:numPr>
          <w:ilvl w:val="1"/>
          <w:numId w:val="3"/>
        </w:numPr>
        <w:tabs>
          <w:tab w:val="left" w:pos="514"/>
        </w:tabs>
        <w:spacing w:before="273"/>
        <w:ind w:right="136" w:firstLine="0"/>
        <w:jc w:val="both"/>
        <w:rPr>
          <w:sz w:val="24"/>
        </w:rPr>
      </w:pPr>
      <w:r>
        <w:rPr>
          <w:sz w:val="24"/>
        </w:rPr>
        <w:t xml:space="preserve">Настоящее Положение о пропускном и </w:t>
      </w:r>
      <w:proofErr w:type="spellStart"/>
      <w:r>
        <w:rPr>
          <w:sz w:val="24"/>
        </w:rPr>
        <w:t>внутриобъектовом</w:t>
      </w:r>
      <w:proofErr w:type="spellEnd"/>
      <w:r>
        <w:rPr>
          <w:sz w:val="24"/>
        </w:rPr>
        <w:t xml:space="preserve"> режимах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Муниципальном бюджетном общеобразовательном учреждении МОУ СОШ </w:t>
      </w:r>
      <w:proofErr w:type="spellStart"/>
      <w:r>
        <w:rPr>
          <w:sz w:val="24"/>
        </w:rPr>
        <w:t>с.Новоселовка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ED1A60" w:rsidRDefault="00ED1A60">
      <w:pPr>
        <w:pStyle w:val="a3"/>
        <w:spacing w:before="5"/>
      </w:pPr>
    </w:p>
    <w:p w:rsidR="00ED1A60" w:rsidRDefault="00473780">
      <w:pPr>
        <w:pStyle w:val="a5"/>
        <w:numPr>
          <w:ilvl w:val="1"/>
          <w:numId w:val="3"/>
        </w:numPr>
        <w:tabs>
          <w:tab w:val="left" w:pos="442"/>
        </w:tabs>
        <w:ind w:right="136" w:firstLine="0"/>
        <w:jc w:val="both"/>
        <w:rPr>
          <w:sz w:val="24"/>
        </w:rPr>
      </w:pPr>
      <w:r>
        <w:rPr>
          <w:sz w:val="24"/>
        </w:rPr>
        <w:t>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уставом школы.</w:t>
      </w:r>
    </w:p>
    <w:p w:rsidR="00ED1A60" w:rsidRDefault="00ED1A60">
      <w:pPr>
        <w:pStyle w:val="a3"/>
        <w:spacing w:before="5"/>
      </w:pPr>
    </w:p>
    <w:p w:rsidR="00ED1A60" w:rsidRDefault="00473780">
      <w:pPr>
        <w:pStyle w:val="a5"/>
        <w:numPr>
          <w:ilvl w:val="1"/>
          <w:numId w:val="3"/>
        </w:numPr>
        <w:tabs>
          <w:tab w:val="left" w:pos="459"/>
        </w:tabs>
        <w:ind w:right="136" w:firstLine="0"/>
        <w:jc w:val="both"/>
        <w:rPr>
          <w:sz w:val="24"/>
        </w:rPr>
      </w:pPr>
      <w:r>
        <w:rPr>
          <w:sz w:val="24"/>
        </w:rPr>
        <w:t>Пропускной режим устанавливается в целях обеспечения прохода (выхода) обучающихся,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ED1A60" w:rsidRDefault="00ED1A60">
      <w:pPr>
        <w:pStyle w:val="a3"/>
        <w:spacing w:before="3"/>
      </w:pPr>
    </w:p>
    <w:p w:rsidR="00ED1A60" w:rsidRDefault="00473780">
      <w:pPr>
        <w:pStyle w:val="a5"/>
        <w:numPr>
          <w:ilvl w:val="1"/>
          <w:numId w:val="3"/>
        </w:numPr>
        <w:tabs>
          <w:tab w:val="left" w:pos="488"/>
        </w:tabs>
        <w:ind w:right="136" w:firstLine="0"/>
        <w:jc w:val="both"/>
        <w:rPr>
          <w:sz w:val="24"/>
        </w:rPr>
      </w:pPr>
      <w:proofErr w:type="spellStart"/>
      <w:r>
        <w:rPr>
          <w:sz w:val="24"/>
        </w:rPr>
        <w:t>Внутриобъектовый</w:t>
      </w:r>
      <w:proofErr w:type="spellEnd"/>
      <w:r>
        <w:rPr>
          <w:sz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ED1A60" w:rsidRDefault="00ED1A60">
      <w:pPr>
        <w:pStyle w:val="a3"/>
        <w:spacing w:before="5"/>
      </w:pPr>
    </w:p>
    <w:p w:rsidR="00ED1A60" w:rsidRDefault="00473780">
      <w:pPr>
        <w:pStyle w:val="a5"/>
        <w:numPr>
          <w:ilvl w:val="1"/>
          <w:numId w:val="3"/>
        </w:numPr>
        <w:tabs>
          <w:tab w:val="left" w:pos="485"/>
        </w:tabs>
        <w:ind w:right="136" w:firstLine="0"/>
        <w:jc w:val="both"/>
        <w:rPr>
          <w:sz w:val="24"/>
        </w:rPr>
      </w:pPr>
      <w:r>
        <w:rPr>
          <w:sz w:val="24"/>
        </w:rPr>
        <w:t>Организация и контроль за соблюдением пропускного режима возлагается на штатного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на которого в соответствии с приказом директора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возложена ответственность за пропускной режим.</w:t>
      </w:r>
    </w:p>
    <w:p w:rsidR="00ED1A60" w:rsidRDefault="00ED1A60">
      <w:pPr>
        <w:pStyle w:val="a3"/>
        <w:spacing w:before="2"/>
      </w:pPr>
    </w:p>
    <w:p w:rsidR="00ED1A60" w:rsidRDefault="00473780">
      <w:pPr>
        <w:pStyle w:val="a5"/>
        <w:numPr>
          <w:ilvl w:val="1"/>
          <w:numId w:val="3"/>
        </w:numPr>
        <w:tabs>
          <w:tab w:val="left" w:pos="488"/>
        </w:tabs>
        <w:ind w:right="137" w:firstLine="0"/>
        <w:jc w:val="both"/>
        <w:rPr>
          <w:sz w:val="24"/>
        </w:rPr>
      </w:pPr>
      <w:r>
        <w:rPr>
          <w:sz w:val="24"/>
        </w:rPr>
        <w:t>Требования настоящего Положения распространяются в полном объеме на посетителей школы, 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 гражданско-правовых договоров.</w:t>
      </w:r>
    </w:p>
    <w:p w:rsidR="00ED1A60" w:rsidRDefault="00ED1A60">
      <w:pPr>
        <w:pStyle w:val="a5"/>
        <w:rPr>
          <w:sz w:val="24"/>
        </w:rPr>
        <w:sectPr w:rsidR="00ED1A60">
          <w:type w:val="continuous"/>
          <w:pgSz w:w="11910" w:h="16840"/>
          <w:pgMar w:top="440" w:right="425" w:bottom="280" w:left="1275" w:header="720" w:footer="720" w:gutter="0"/>
          <w:cols w:space="720"/>
        </w:sectPr>
      </w:pPr>
    </w:p>
    <w:p w:rsidR="00ED1A60" w:rsidRDefault="00BC53C3">
      <w:pPr>
        <w:pStyle w:val="a3"/>
        <w:rPr>
          <w:b/>
        </w:rPr>
      </w:pPr>
      <w:r>
        <w:rPr>
          <w:b/>
        </w:rPr>
        <w:lastRenderedPageBreak/>
        <w:t xml:space="preserve"> </w:t>
      </w:r>
    </w:p>
    <w:p w:rsidR="00BC53C3" w:rsidRPr="00BC53C3" w:rsidRDefault="00BC53C3" w:rsidP="00BC53C3">
      <w:pPr>
        <w:shd w:val="clear" w:color="auto" w:fill="FFFFFF"/>
        <w:ind w:right="29"/>
        <w:jc w:val="center"/>
        <w:rPr>
          <w:b/>
          <w:bCs/>
          <w:color w:val="000000"/>
          <w:sz w:val="24"/>
          <w:szCs w:val="24"/>
        </w:rPr>
      </w:pPr>
      <w:r w:rsidRPr="00BC53C3">
        <w:rPr>
          <w:b/>
          <w:bCs/>
          <w:color w:val="000000"/>
          <w:sz w:val="24"/>
          <w:szCs w:val="24"/>
        </w:rPr>
        <w:t>2. ОРГАНИЗАЦИЯ ПРОПУСКНОГО РЕЖИМА</w:t>
      </w:r>
    </w:p>
    <w:p w:rsidR="00BC53C3" w:rsidRPr="00BC53C3" w:rsidRDefault="00BC53C3" w:rsidP="00BC53C3">
      <w:pPr>
        <w:shd w:val="clear" w:color="auto" w:fill="FFFFFF"/>
        <w:ind w:right="29"/>
        <w:jc w:val="center"/>
        <w:rPr>
          <w:b/>
          <w:bCs/>
          <w:color w:val="000000"/>
          <w:sz w:val="24"/>
          <w:szCs w:val="24"/>
        </w:rPr>
      </w:pPr>
    </w:p>
    <w:p w:rsidR="00BC53C3" w:rsidRPr="00BC53C3" w:rsidRDefault="00BC53C3" w:rsidP="00BC53C3">
      <w:pPr>
        <w:ind w:firstLine="720"/>
        <w:jc w:val="both"/>
        <w:rPr>
          <w:bCs/>
          <w:color w:val="000000"/>
          <w:sz w:val="24"/>
          <w:szCs w:val="24"/>
        </w:rPr>
      </w:pPr>
      <w:r w:rsidRPr="00BC53C3">
        <w:rPr>
          <w:bCs/>
          <w:color w:val="000000"/>
          <w:sz w:val="24"/>
          <w:szCs w:val="24"/>
        </w:rPr>
        <w:t xml:space="preserve">2.1. Прием учащихся, работников образовательного учреждения и посетителей. </w:t>
      </w:r>
      <w:r w:rsidRPr="00BC53C3">
        <w:rPr>
          <w:sz w:val="24"/>
          <w:szCs w:val="24"/>
        </w:rPr>
        <w:t>Вход учащихся (воспитанников) в образовательное учреждение на учебные занятия осуществляется самостоятельно.</w:t>
      </w:r>
    </w:p>
    <w:p w:rsidR="00BC53C3" w:rsidRPr="00BC53C3" w:rsidRDefault="00BC53C3" w:rsidP="00BC53C3">
      <w:pPr>
        <w:ind w:firstLine="720"/>
        <w:jc w:val="both"/>
        <w:rPr>
          <w:color w:val="000000"/>
          <w:sz w:val="24"/>
          <w:szCs w:val="24"/>
        </w:rPr>
      </w:pPr>
      <w:r w:rsidRPr="00BC53C3">
        <w:rPr>
          <w:color w:val="000000"/>
          <w:sz w:val="24"/>
          <w:szCs w:val="24"/>
        </w:rPr>
        <w:t xml:space="preserve"> 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BC53C3" w:rsidRPr="00BC53C3" w:rsidRDefault="00BC53C3" w:rsidP="00BC53C3">
      <w:pPr>
        <w:ind w:firstLine="720"/>
        <w:jc w:val="both"/>
        <w:rPr>
          <w:color w:val="000000"/>
          <w:sz w:val="24"/>
          <w:szCs w:val="24"/>
        </w:rPr>
      </w:pPr>
      <w:r w:rsidRPr="00BC53C3">
        <w:rPr>
          <w:color w:val="000000"/>
          <w:sz w:val="24"/>
          <w:szCs w:val="24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учреждения.  Производство работ осуществляется под контролем специально назначенного приказом руководителя представителя администрации учебного заведения. </w:t>
      </w:r>
    </w:p>
    <w:p w:rsidR="00BC53C3" w:rsidRPr="00BC53C3" w:rsidRDefault="00BC53C3" w:rsidP="00BC53C3">
      <w:pPr>
        <w:ind w:firstLine="720"/>
        <w:jc w:val="both"/>
        <w:rPr>
          <w:sz w:val="24"/>
          <w:szCs w:val="24"/>
        </w:rPr>
      </w:pPr>
      <w:r w:rsidRPr="00BC53C3">
        <w:rPr>
          <w:color w:val="000000"/>
          <w:sz w:val="24"/>
          <w:szCs w:val="24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посетитель.</w:t>
      </w:r>
    </w:p>
    <w:p w:rsidR="00BC53C3" w:rsidRPr="00BC53C3" w:rsidRDefault="00BC53C3" w:rsidP="00BC53C3">
      <w:pPr>
        <w:ind w:firstLine="720"/>
        <w:jc w:val="both"/>
        <w:rPr>
          <w:sz w:val="24"/>
          <w:szCs w:val="24"/>
        </w:rPr>
      </w:pPr>
      <w:r w:rsidRPr="00BC53C3">
        <w:rPr>
          <w:sz w:val="24"/>
          <w:szCs w:val="24"/>
        </w:rPr>
        <w:t>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BC53C3" w:rsidRPr="00BC53C3" w:rsidRDefault="00BC53C3" w:rsidP="00BC53C3">
      <w:pPr>
        <w:ind w:firstLine="720"/>
        <w:jc w:val="both"/>
        <w:rPr>
          <w:sz w:val="24"/>
          <w:szCs w:val="24"/>
        </w:rPr>
      </w:pPr>
      <w:r w:rsidRPr="00BC53C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763905</wp:posOffset>
                </wp:positionV>
                <wp:extent cx="0" cy="0"/>
                <wp:effectExtent l="10160" t="7620" r="889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98FE2" id="Прямая соединительная линия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"/>
            </w:pict>
          </mc:Fallback>
        </mc:AlternateContent>
      </w:r>
      <w:r w:rsidRPr="00BC53C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4471670</wp:posOffset>
                </wp:positionV>
                <wp:extent cx="0" cy="0"/>
                <wp:effectExtent l="13335" t="10160" r="571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2047F" id="Прямая соединительная линия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"/>
            </w:pict>
          </mc:Fallback>
        </mc:AlternateContent>
      </w:r>
      <w:r w:rsidRPr="00BC53C3">
        <w:rPr>
          <w:sz w:val="24"/>
          <w:szCs w:val="24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BC53C3" w:rsidRPr="00BC53C3" w:rsidRDefault="00BC53C3" w:rsidP="00BC53C3">
      <w:pPr>
        <w:ind w:firstLine="720"/>
        <w:jc w:val="both"/>
        <w:rPr>
          <w:sz w:val="24"/>
          <w:szCs w:val="24"/>
        </w:rPr>
      </w:pPr>
      <w:r w:rsidRPr="00BC53C3">
        <w:rPr>
          <w:sz w:val="24"/>
          <w:szCs w:val="24"/>
        </w:rPr>
        <w:t xml:space="preserve"> Проход родителей на классные собрания, классные часы осуществляется по списку, составленному и подписанному классным руководителем с предъявлением родителями </w:t>
      </w:r>
      <w:proofErr w:type="gramStart"/>
      <w:r w:rsidRPr="00BC53C3">
        <w:rPr>
          <w:sz w:val="24"/>
          <w:szCs w:val="24"/>
        </w:rPr>
        <w:t>охраннику  документа</w:t>
      </w:r>
      <w:proofErr w:type="gramEnd"/>
      <w:r w:rsidRPr="00BC53C3">
        <w:rPr>
          <w:sz w:val="24"/>
          <w:szCs w:val="24"/>
        </w:rPr>
        <w:t xml:space="preserve"> удостоверяющего личность без регистрации данных в журнале учета посетителей.</w:t>
      </w:r>
    </w:p>
    <w:p w:rsidR="00BC53C3" w:rsidRPr="00BC53C3" w:rsidRDefault="00BC53C3" w:rsidP="00BC53C3">
      <w:pPr>
        <w:shd w:val="clear" w:color="auto" w:fill="FFFFFF"/>
        <w:tabs>
          <w:tab w:val="left" w:pos="1445"/>
        </w:tabs>
        <w:ind w:firstLine="720"/>
        <w:jc w:val="both"/>
        <w:rPr>
          <w:rFonts w:ascii="Calibri" w:hAnsi="Calibri"/>
          <w:color w:val="1A1A1A"/>
          <w:sz w:val="24"/>
          <w:szCs w:val="24"/>
          <w:shd w:val="clear" w:color="auto" w:fill="FFFFFF"/>
        </w:rPr>
      </w:pPr>
      <w:r w:rsidRPr="00BC53C3">
        <w:rPr>
          <w:color w:val="000000"/>
          <w:sz w:val="24"/>
          <w:szCs w:val="24"/>
        </w:rPr>
        <w:t xml:space="preserve">Нахождение участников образовательного процесса на территории объекта после </w:t>
      </w:r>
      <w:proofErr w:type="gramStart"/>
      <w:r w:rsidRPr="00BC53C3">
        <w:rPr>
          <w:color w:val="000000"/>
          <w:sz w:val="24"/>
          <w:szCs w:val="24"/>
        </w:rPr>
        <w:t>окончания  учебной</w:t>
      </w:r>
      <w:proofErr w:type="gramEnd"/>
      <w:r w:rsidRPr="00BC53C3">
        <w:rPr>
          <w:color w:val="000000"/>
          <w:sz w:val="24"/>
          <w:szCs w:val="24"/>
        </w:rPr>
        <w:t xml:space="preserve"> смены и рабочего дня без соответствующего разрешения руководства образовательного учреждения запрещается.</w:t>
      </w:r>
    </w:p>
    <w:p w:rsidR="00BC53C3" w:rsidRPr="00BC53C3" w:rsidRDefault="00BC53C3" w:rsidP="00BC53C3">
      <w:pPr>
        <w:shd w:val="clear" w:color="auto" w:fill="FFFFFF"/>
        <w:tabs>
          <w:tab w:val="left" w:pos="1445"/>
        </w:tabs>
        <w:ind w:firstLine="720"/>
        <w:jc w:val="both"/>
        <w:rPr>
          <w:color w:val="000000"/>
          <w:sz w:val="24"/>
          <w:szCs w:val="24"/>
        </w:rPr>
      </w:pPr>
      <w:r w:rsidRPr="00BC53C3">
        <w:rPr>
          <w:color w:val="000000"/>
          <w:sz w:val="24"/>
          <w:szCs w:val="24"/>
        </w:rPr>
        <w:t>Органы федеральной службы безопасности имеют право беспрепятственно входить на территории и в помещения ОО в случае, если имеются достаточные данные полагать, что там совершается или совершено общественно опасное деяние, выявление, предупреждение, пресечение, раскрытие и расследование которого отнесены законодательством Российской Федерации к ведению органов федеральной службы безопасности, а также в случае преследования лиц, подозреваемых</w:t>
      </w:r>
    </w:p>
    <w:p w:rsidR="00BC53C3" w:rsidRPr="00BC53C3" w:rsidRDefault="00BC53C3" w:rsidP="00BC53C3">
      <w:pPr>
        <w:shd w:val="clear" w:color="auto" w:fill="FFFFFF"/>
        <w:tabs>
          <w:tab w:val="left" w:pos="1445"/>
        </w:tabs>
        <w:jc w:val="both"/>
        <w:rPr>
          <w:color w:val="000000"/>
          <w:sz w:val="24"/>
          <w:szCs w:val="24"/>
        </w:rPr>
      </w:pPr>
      <w:r w:rsidRPr="00BC53C3">
        <w:rPr>
          <w:color w:val="000000"/>
          <w:sz w:val="24"/>
          <w:szCs w:val="24"/>
        </w:rPr>
        <w:t>в совершении такого деяния, если промедление может поставить под угрозу жизнь и здоровье граждан.</w:t>
      </w:r>
    </w:p>
    <w:p w:rsidR="00BC53C3" w:rsidRPr="00BC53C3" w:rsidRDefault="00BC53C3" w:rsidP="00BC53C3">
      <w:pPr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BC53C3">
        <w:rPr>
          <w:sz w:val="24"/>
          <w:szCs w:val="24"/>
        </w:rPr>
        <w:t xml:space="preserve">          Сотрудники Следственного комитета, полиции при осуществлении процессуальных полномочий, возложенных на него уголовно процессуальным законодательством Российской Федерации, вправе беспрепятственно входить на территорию ОО и иметь доступ к документам и материалам в целях проверки находящегося у него в производстве сообщения о преступлении или расследования уголовного дела</w:t>
      </w:r>
      <w:r w:rsidRPr="00BC53C3">
        <w:rPr>
          <w:rFonts w:ascii="TimesNewRomanPSMT" w:hAnsi="TimesNewRomanPSMT" w:cs="TimesNewRomanPSMT"/>
          <w:sz w:val="24"/>
          <w:szCs w:val="24"/>
        </w:rPr>
        <w:t>.</w:t>
      </w:r>
    </w:p>
    <w:p w:rsidR="00BC53C3" w:rsidRPr="00BC53C3" w:rsidRDefault="00BC53C3" w:rsidP="00BC53C3">
      <w:pPr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BC53C3">
        <w:rPr>
          <w:rFonts w:ascii="TimesNewRomanPSMT" w:hAnsi="TimesNewRomanPSMT" w:cs="TimesNewRomanPSMT"/>
          <w:sz w:val="24"/>
          <w:szCs w:val="24"/>
        </w:rPr>
        <w:t xml:space="preserve">          Войска национальной гвардии Российской Федерации имеют право беспрепятственно входить в любое время суток на</w:t>
      </w:r>
    </w:p>
    <w:p w:rsidR="00BC53C3" w:rsidRPr="00BC53C3" w:rsidRDefault="00BC53C3" w:rsidP="00BC53C3">
      <w:pPr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BC53C3">
        <w:rPr>
          <w:rFonts w:ascii="TimesNewRomanPSMT" w:hAnsi="TimesNewRomanPSMT" w:cs="TimesNewRomanPSMT"/>
          <w:sz w:val="24"/>
          <w:szCs w:val="24"/>
        </w:rPr>
        <w:t>территорию и в помещения ОО, осматривать их в целях пресечения преступлений или административных правонарушений, а также в целях задержания лиц, незаконно проникших либо пытавшихся проникнуть на охраняемые объекты. п. 11 ч. 1 ст. 9 Федерального закона от 03.07.2016 № 226-ФЗ «О войсках национальной гвардии Российской Федерации».</w:t>
      </w:r>
    </w:p>
    <w:p w:rsidR="00BC53C3" w:rsidRPr="00BC53C3" w:rsidRDefault="00BC53C3" w:rsidP="00BC53C3">
      <w:pPr>
        <w:shd w:val="clear" w:color="auto" w:fill="FFFFFF"/>
        <w:jc w:val="both"/>
        <w:rPr>
          <w:color w:val="1A1A1A"/>
          <w:sz w:val="24"/>
          <w:szCs w:val="24"/>
        </w:rPr>
      </w:pPr>
      <w:r w:rsidRPr="00BC53C3">
        <w:rPr>
          <w:color w:val="1A1A1A"/>
          <w:sz w:val="24"/>
          <w:szCs w:val="24"/>
        </w:rPr>
        <w:t xml:space="preserve">        Прокурор при осуществлении возложенных на него функций вправе по предъявлении служебного удостоверения беспрепятственно входить на территорию и в помещения образовательной организаций, иметь доступ к документам и материалам, проверять исполнение законов в связи с поступившей в органы прокуратуры информацией о фактах нарушения закона.</w:t>
      </w:r>
    </w:p>
    <w:p w:rsidR="00BC53C3" w:rsidRPr="00BC53C3" w:rsidRDefault="00BC53C3" w:rsidP="00BC53C3">
      <w:pPr>
        <w:adjustRightInd w:val="0"/>
        <w:jc w:val="both"/>
        <w:rPr>
          <w:sz w:val="24"/>
          <w:szCs w:val="24"/>
        </w:rPr>
      </w:pPr>
    </w:p>
    <w:p w:rsidR="00BC53C3" w:rsidRPr="00BC53C3" w:rsidRDefault="00BC53C3" w:rsidP="00BC53C3">
      <w:pPr>
        <w:ind w:firstLine="720"/>
        <w:jc w:val="both"/>
        <w:rPr>
          <w:sz w:val="24"/>
          <w:szCs w:val="24"/>
        </w:rPr>
      </w:pPr>
      <w:r w:rsidRPr="00BC53C3">
        <w:rPr>
          <w:sz w:val="24"/>
          <w:szCs w:val="24"/>
        </w:rPr>
        <w:t xml:space="preserve">Данные о посетителях фиксируются в </w:t>
      </w:r>
      <w:r w:rsidRPr="00BC53C3">
        <w:rPr>
          <w:b/>
          <w:sz w:val="24"/>
          <w:szCs w:val="24"/>
        </w:rPr>
        <w:t>Журнале регистрации посетителей</w:t>
      </w:r>
      <w:r w:rsidRPr="00BC53C3">
        <w:rPr>
          <w:sz w:val="24"/>
          <w:szCs w:val="24"/>
        </w:rPr>
        <w:t>.</w:t>
      </w:r>
    </w:p>
    <w:p w:rsidR="00BC53C3" w:rsidRPr="00BC53C3" w:rsidRDefault="00BC53C3" w:rsidP="00BC53C3">
      <w:pPr>
        <w:jc w:val="center"/>
        <w:rPr>
          <w:b/>
          <w:sz w:val="24"/>
          <w:szCs w:val="24"/>
        </w:rPr>
      </w:pPr>
    </w:p>
    <w:p w:rsidR="00BC53C3" w:rsidRPr="00BC53C3" w:rsidRDefault="00BC53C3" w:rsidP="00BC53C3">
      <w:pPr>
        <w:jc w:val="center"/>
        <w:rPr>
          <w:sz w:val="24"/>
          <w:szCs w:val="24"/>
        </w:rPr>
      </w:pPr>
      <w:r w:rsidRPr="00BC53C3">
        <w:rPr>
          <w:b/>
          <w:sz w:val="24"/>
          <w:szCs w:val="24"/>
        </w:rPr>
        <w:t>Журнал регистрации посетителей</w:t>
      </w:r>
      <w:r w:rsidRPr="00BC53C3">
        <w:rPr>
          <w:sz w:val="24"/>
          <w:szCs w:val="24"/>
        </w:rPr>
        <w:t>.</w:t>
      </w:r>
    </w:p>
    <w:p w:rsidR="00BC53C3" w:rsidRPr="00BC53C3" w:rsidRDefault="00BC53C3" w:rsidP="00BC53C3">
      <w:pPr>
        <w:jc w:val="center"/>
        <w:rPr>
          <w:sz w:val="24"/>
          <w:szCs w:val="24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94"/>
        <w:gridCol w:w="1004"/>
        <w:gridCol w:w="1323"/>
        <w:gridCol w:w="873"/>
        <w:gridCol w:w="987"/>
        <w:gridCol w:w="843"/>
        <w:gridCol w:w="1090"/>
        <w:gridCol w:w="1080"/>
        <w:gridCol w:w="1080"/>
      </w:tblGrid>
      <w:tr w:rsidR="00BC53C3" w:rsidRPr="00BC53C3" w:rsidTr="0044260B">
        <w:tc>
          <w:tcPr>
            <w:tcW w:w="814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№</w:t>
            </w:r>
          </w:p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запис</w:t>
            </w:r>
            <w:r w:rsidRPr="00BC53C3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1094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lastRenderedPageBreak/>
              <w:t xml:space="preserve">Дата </w:t>
            </w:r>
          </w:p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посеще</w:t>
            </w:r>
            <w:r w:rsidRPr="00BC53C3">
              <w:rPr>
                <w:sz w:val="24"/>
                <w:szCs w:val="24"/>
              </w:rPr>
              <w:lastRenderedPageBreak/>
              <w:t>ния ОУ</w:t>
            </w:r>
          </w:p>
        </w:tc>
        <w:tc>
          <w:tcPr>
            <w:tcW w:w="1004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lastRenderedPageBreak/>
              <w:t xml:space="preserve">Ф.И.О. </w:t>
            </w:r>
          </w:p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посети</w:t>
            </w:r>
            <w:r w:rsidRPr="00BC53C3">
              <w:rPr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1323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lastRenderedPageBreak/>
              <w:t>Документ, удостовер</w:t>
            </w:r>
            <w:r w:rsidRPr="00BC53C3">
              <w:rPr>
                <w:sz w:val="24"/>
                <w:szCs w:val="24"/>
              </w:rPr>
              <w:lastRenderedPageBreak/>
              <w:t>яющий личность</w:t>
            </w:r>
          </w:p>
        </w:tc>
        <w:tc>
          <w:tcPr>
            <w:tcW w:w="873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lastRenderedPageBreak/>
              <w:t xml:space="preserve">Время входа </w:t>
            </w:r>
            <w:r w:rsidRPr="00BC53C3">
              <w:rPr>
                <w:sz w:val="24"/>
                <w:szCs w:val="24"/>
              </w:rPr>
              <w:lastRenderedPageBreak/>
              <w:t>в ОУ</w:t>
            </w:r>
          </w:p>
        </w:tc>
        <w:tc>
          <w:tcPr>
            <w:tcW w:w="987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lastRenderedPageBreak/>
              <w:t xml:space="preserve">Время выхода </w:t>
            </w:r>
            <w:r w:rsidRPr="00BC53C3">
              <w:rPr>
                <w:sz w:val="24"/>
                <w:szCs w:val="24"/>
              </w:rPr>
              <w:lastRenderedPageBreak/>
              <w:t>из ОУ</w:t>
            </w:r>
          </w:p>
        </w:tc>
        <w:tc>
          <w:tcPr>
            <w:tcW w:w="843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lastRenderedPageBreak/>
              <w:t xml:space="preserve">Цель </w:t>
            </w:r>
          </w:p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посе</w:t>
            </w:r>
            <w:r w:rsidRPr="00BC53C3">
              <w:rPr>
                <w:sz w:val="24"/>
                <w:szCs w:val="24"/>
              </w:rPr>
              <w:lastRenderedPageBreak/>
              <w:t>щения</w:t>
            </w:r>
          </w:p>
        </w:tc>
        <w:tc>
          <w:tcPr>
            <w:tcW w:w="1090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lastRenderedPageBreak/>
              <w:t xml:space="preserve">К кому из </w:t>
            </w:r>
            <w:r w:rsidRPr="00BC53C3">
              <w:rPr>
                <w:sz w:val="24"/>
                <w:szCs w:val="24"/>
              </w:rPr>
              <w:lastRenderedPageBreak/>
              <w:t>работников ОУ прибыл</w:t>
            </w:r>
          </w:p>
        </w:tc>
        <w:tc>
          <w:tcPr>
            <w:tcW w:w="1080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lastRenderedPageBreak/>
              <w:t xml:space="preserve">Подпись </w:t>
            </w:r>
            <w:r w:rsidRPr="00BC53C3">
              <w:rPr>
                <w:sz w:val="24"/>
                <w:szCs w:val="24"/>
              </w:rPr>
              <w:lastRenderedPageBreak/>
              <w:t>охранника (вахтера)</w:t>
            </w:r>
          </w:p>
        </w:tc>
        <w:tc>
          <w:tcPr>
            <w:tcW w:w="1080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lastRenderedPageBreak/>
              <w:t>Примечания</w:t>
            </w:r>
          </w:p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lastRenderedPageBreak/>
              <w:t>(результат осмотра ручной клади)</w:t>
            </w:r>
          </w:p>
        </w:tc>
      </w:tr>
      <w:tr w:rsidR="00BC53C3" w:rsidRPr="00BC53C3" w:rsidTr="0044260B">
        <w:tc>
          <w:tcPr>
            <w:tcW w:w="814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4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7</w:t>
            </w:r>
          </w:p>
        </w:tc>
        <w:tc>
          <w:tcPr>
            <w:tcW w:w="1090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  <w:r w:rsidRPr="00BC53C3">
              <w:rPr>
                <w:sz w:val="24"/>
                <w:szCs w:val="24"/>
              </w:rPr>
              <w:t>10</w:t>
            </w:r>
          </w:p>
        </w:tc>
      </w:tr>
      <w:tr w:rsidR="00BC53C3" w:rsidRPr="00BC53C3" w:rsidTr="0044260B">
        <w:tc>
          <w:tcPr>
            <w:tcW w:w="814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C53C3" w:rsidRPr="00BC53C3" w:rsidRDefault="00BC53C3" w:rsidP="004426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53C3" w:rsidRPr="00BC53C3" w:rsidRDefault="00BC53C3" w:rsidP="00BC53C3">
      <w:pPr>
        <w:jc w:val="center"/>
        <w:rPr>
          <w:sz w:val="24"/>
          <w:szCs w:val="24"/>
        </w:rPr>
      </w:pPr>
    </w:p>
    <w:p w:rsidR="00BC53C3" w:rsidRPr="00BC53C3" w:rsidRDefault="00BC53C3" w:rsidP="00BC53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BC53C3">
        <w:rPr>
          <w:color w:val="000000"/>
          <w:sz w:val="24"/>
          <w:szCs w:val="24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BC53C3" w:rsidRPr="00BC53C3" w:rsidRDefault="00BC53C3" w:rsidP="00BC53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BC53C3">
        <w:rPr>
          <w:color w:val="000000"/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BC53C3" w:rsidRPr="00BC53C3" w:rsidRDefault="00BC53C3" w:rsidP="00BC53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BC53C3">
        <w:rPr>
          <w:color w:val="000000"/>
          <w:sz w:val="24"/>
          <w:szCs w:val="24"/>
        </w:rPr>
        <w:t>Замена, изъятие страниц из Журнала регистрации посетителей запрещены.</w:t>
      </w:r>
    </w:p>
    <w:p w:rsidR="00BC53C3" w:rsidRPr="00BC53C3" w:rsidRDefault="00BC53C3" w:rsidP="00BC53C3">
      <w:pPr>
        <w:shd w:val="clear" w:color="auto" w:fill="FFFFFF"/>
        <w:tabs>
          <w:tab w:val="left" w:pos="1632"/>
        </w:tabs>
        <w:ind w:firstLine="720"/>
        <w:jc w:val="both"/>
        <w:rPr>
          <w:color w:val="000000"/>
          <w:sz w:val="24"/>
          <w:szCs w:val="24"/>
        </w:rPr>
      </w:pPr>
      <w:r w:rsidRPr="00BC53C3">
        <w:rPr>
          <w:bCs/>
          <w:sz w:val="24"/>
          <w:szCs w:val="24"/>
        </w:rPr>
        <w:t xml:space="preserve"> </w:t>
      </w:r>
    </w:p>
    <w:p w:rsidR="00BC53C3" w:rsidRPr="00BC53C3" w:rsidRDefault="00BC53C3" w:rsidP="00BC53C3">
      <w:pPr>
        <w:rPr>
          <w:b/>
          <w:bCs/>
          <w:sz w:val="24"/>
          <w:szCs w:val="24"/>
        </w:rPr>
      </w:pPr>
      <w:r w:rsidRPr="00BC53C3">
        <w:rPr>
          <w:color w:val="000000"/>
          <w:sz w:val="24"/>
          <w:szCs w:val="24"/>
        </w:rPr>
        <w:t xml:space="preserve"> </w:t>
      </w:r>
    </w:p>
    <w:p w:rsidR="00BC53C3" w:rsidRPr="00BC53C3" w:rsidRDefault="00BC53C3" w:rsidP="00BC53C3">
      <w:pPr>
        <w:pStyle w:val="a8"/>
        <w:jc w:val="both"/>
        <w:rPr>
          <w:sz w:val="24"/>
        </w:rPr>
      </w:pPr>
    </w:p>
    <w:p w:rsidR="00BC53C3" w:rsidRPr="00BC53C3" w:rsidRDefault="00BC53C3" w:rsidP="00BC53C3">
      <w:pPr>
        <w:pStyle w:val="a8"/>
        <w:jc w:val="both"/>
        <w:rPr>
          <w:sz w:val="24"/>
        </w:rPr>
      </w:pPr>
    </w:p>
    <w:p w:rsidR="00BC53C3" w:rsidRPr="00BC53C3" w:rsidRDefault="00BC53C3" w:rsidP="00BC53C3">
      <w:pPr>
        <w:pStyle w:val="a8"/>
        <w:jc w:val="both"/>
        <w:rPr>
          <w:sz w:val="24"/>
        </w:rPr>
      </w:pPr>
    </w:p>
    <w:p w:rsidR="00BC53C3" w:rsidRPr="00BC53C3" w:rsidRDefault="00BC53C3" w:rsidP="00BC53C3">
      <w:pPr>
        <w:pStyle w:val="a8"/>
        <w:jc w:val="both"/>
        <w:rPr>
          <w:sz w:val="24"/>
        </w:rPr>
      </w:pPr>
    </w:p>
    <w:p w:rsidR="00ED1A60" w:rsidRPr="00BC53C3" w:rsidRDefault="00BC53C3" w:rsidP="00BC53C3">
      <w:pPr>
        <w:tabs>
          <w:tab w:val="left" w:pos="632"/>
        </w:tabs>
        <w:spacing w:before="1"/>
        <w:ind w:right="135"/>
        <w:rPr>
          <w:sz w:val="24"/>
          <w:szCs w:val="24"/>
        </w:rPr>
      </w:pPr>
      <w:bookmarkStart w:id="0" w:name="_GoBack"/>
      <w:bookmarkEnd w:id="0"/>
      <w:r w:rsidRPr="00BC53C3">
        <w:rPr>
          <w:sz w:val="24"/>
          <w:szCs w:val="24"/>
        </w:rPr>
        <w:t xml:space="preserve"> </w:t>
      </w:r>
    </w:p>
    <w:p w:rsidR="00ED1A60" w:rsidRPr="00BC53C3" w:rsidRDefault="00ED1A60" w:rsidP="00BC53C3">
      <w:pPr>
        <w:ind w:left="1"/>
        <w:rPr>
          <w:sz w:val="24"/>
          <w:szCs w:val="24"/>
        </w:rPr>
        <w:sectPr w:rsidR="00ED1A60" w:rsidRPr="00BC53C3">
          <w:pgSz w:w="11910" w:h="16840"/>
          <w:pgMar w:top="440" w:right="425" w:bottom="280" w:left="1275" w:header="720" w:footer="720" w:gutter="0"/>
          <w:cols w:space="720"/>
        </w:sectPr>
      </w:pPr>
    </w:p>
    <w:p w:rsidR="00ED1A60" w:rsidRPr="00BC53C3" w:rsidRDefault="00ED1A60" w:rsidP="00BC53C3">
      <w:pPr>
        <w:tabs>
          <w:tab w:val="left" w:pos="627"/>
        </w:tabs>
        <w:spacing w:before="73"/>
        <w:ind w:right="137"/>
        <w:rPr>
          <w:sz w:val="24"/>
        </w:rPr>
      </w:pPr>
    </w:p>
    <w:sectPr w:rsidR="00ED1A60" w:rsidRPr="00BC53C3">
      <w:pgSz w:w="11910" w:h="16840"/>
      <w:pgMar w:top="4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24D"/>
    <w:multiLevelType w:val="hybridMultilevel"/>
    <w:tmpl w:val="32D6A0FA"/>
    <w:lvl w:ilvl="0" w:tplc="1038776C">
      <w:numFmt w:val="bullet"/>
      <w:lvlText w:val=""/>
      <w:lvlJc w:val="left"/>
      <w:pPr>
        <w:ind w:left="78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187E56">
      <w:numFmt w:val="bullet"/>
      <w:lvlText w:val="•"/>
      <w:lvlJc w:val="left"/>
      <w:pPr>
        <w:ind w:left="1722" w:hanging="300"/>
      </w:pPr>
      <w:rPr>
        <w:rFonts w:hint="default"/>
        <w:lang w:val="ru-RU" w:eastAsia="en-US" w:bidi="ar-SA"/>
      </w:rPr>
    </w:lvl>
    <w:lvl w:ilvl="2" w:tplc="27CC01D4">
      <w:numFmt w:val="bullet"/>
      <w:lvlText w:val="•"/>
      <w:lvlJc w:val="left"/>
      <w:pPr>
        <w:ind w:left="2665" w:hanging="300"/>
      </w:pPr>
      <w:rPr>
        <w:rFonts w:hint="default"/>
        <w:lang w:val="ru-RU" w:eastAsia="en-US" w:bidi="ar-SA"/>
      </w:rPr>
    </w:lvl>
    <w:lvl w:ilvl="3" w:tplc="77103350">
      <w:numFmt w:val="bullet"/>
      <w:lvlText w:val="•"/>
      <w:lvlJc w:val="left"/>
      <w:pPr>
        <w:ind w:left="3607" w:hanging="300"/>
      </w:pPr>
      <w:rPr>
        <w:rFonts w:hint="default"/>
        <w:lang w:val="ru-RU" w:eastAsia="en-US" w:bidi="ar-SA"/>
      </w:rPr>
    </w:lvl>
    <w:lvl w:ilvl="4" w:tplc="E97A9FD2">
      <w:numFmt w:val="bullet"/>
      <w:lvlText w:val="•"/>
      <w:lvlJc w:val="left"/>
      <w:pPr>
        <w:ind w:left="4550" w:hanging="300"/>
      </w:pPr>
      <w:rPr>
        <w:rFonts w:hint="default"/>
        <w:lang w:val="ru-RU" w:eastAsia="en-US" w:bidi="ar-SA"/>
      </w:rPr>
    </w:lvl>
    <w:lvl w:ilvl="5" w:tplc="E932C440">
      <w:numFmt w:val="bullet"/>
      <w:lvlText w:val="•"/>
      <w:lvlJc w:val="left"/>
      <w:pPr>
        <w:ind w:left="5493" w:hanging="300"/>
      </w:pPr>
      <w:rPr>
        <w:rFonts w:hint="default"/>
        <w:lang w:val="ru-RU" w:eastAsia="en-US" w:bidi="ar-SA"/>
      </w:rPr>
    </w:lvl>
    <w:lvl w:ilvl="6" w:tplc="5348567A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E5AA722E">
      <w:numFmt w:val="bullet"/>
      <w:lvlText w:val="•"/>
      <w:lvlJc w:val="left"/>
      <w:pPr>
        <w:ind w:left="7378" w:hanging="300"/>
      </w:pPr>
      <w:rPr>
        <w:rFonts w:hint="default"/>
        <w:lang w:val="ru-RU" w:eastAsia="en-US" w:bidi="ar-SA"/>
      </w:rPr>
    </w:lvl>
    <w:lvl w:ilvl="8" w:tplc="D6785C04">
      <w:numFmt w:val="bullet"/>
      <w:lvlText w:val="•"/>
      <w:lvlJc w:val="left"/>
      <w:pPr>
        <w:ind w:left="832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C301E43"/>
    <w:multiLevelType w:val="multilevel"/>
    <w:tmpl w:val="11D438D4"/>
    <w:lvl w:ilvl="0">
      <w:start w:val="1"/>
      <w:numFmt w:val="decimal"/>
      <w:lvlText w:val="%1."/>
      <w:lvlJc w:val="left"/>
      <w:pPr>
        <w:ind w:left="414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4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21" w:hanging="4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78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46EF11F1"/>
    <w:multiLevelType w:val="multilevel"/>
    <w:tmpl w:val="69BCD9DE"/>
    <w:lvl w:ilvl="0">
      <w:start w:val="2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4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9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7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60"/>
    <w:rsid w:val="00473780"/>
    <w:rsid w:val="005E07D0"/>
    <w:rsid w:val="008A12AB"/>
    <w:rsid w:val="00BC53C3"/>
    <w:rsid w:val="00D93142"/>
    <w:rsid w:val="00E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E616"/>
  <w15:docId w15:val="{20A1A1AB-5798-4CA7-99BF-84A16618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1" w:hanging="4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A12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2AB"/>
    <w:rPr>
      <w:rFonts w:ascii="Segoe UI" w:eastAsia="Times New Roman" w:hAnsi="Segoe UI" w:cs="Segoe UI"/>
      <w:sz w:val="18"/>
      <w:szCs w:val="18"/>
      <w:lang w:val="ru-RU"/>
    </w:rPr>
  </w:style>
  <w:style w:type="paragraph" w:styleId="a8">
    <w:basedOn w:val="a"/>
    <w:next w:val="a4"/>
    <w:link w:val="a9"/>
    <w:qFormat/>
    <w:rsid w:val="00BC53C3"/>
    <w:pPr>
      <w:widowControl/>
      <w:autoSpaceDE/>
      <w:autoSpaceDN/>
      <w:jc w:val="center"/>
    </w:pPr>
    <w:rPr>
      <w:rFonts w:eastAsia="Calibri"/>
      <w:b/>
      <w:bCs/>
      <w:sz w:val="32"/>
      <w:szCs w:val="24"/>
      <w:lang w:eastAsia="ru-RU"/>
    </w:rPr>
  </w:style>
  <w:style w:type="character" w:customStyle="1" w:styleId="a9">
    <w:name w:val="Название Знак"/>
    <w:locked/>
    <w:rsid w:val="00BC53C3"/>
    <w:rPr>
      <w:rFonts w:eastAsia="Calibri"/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Honor</cp:lastModifiedBy>
  <cp:revision>4</cp:revision>
  <cp:lastPrinted>2025-03-12T10:17:00Z</cp:lastPrinted>
  <dcterms:created xsi:type="dcterms:W3CDTF">2025-03-12T10:41:00Z</dcterms:created>
  <dcterms:modified xsi:type="dcterms:W3CDTF">2025-03-26T07:54:00Z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D:20240109093212</vt:lpwstr>
  </property>
</Properties>
</file>